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372C" w14:textId="77777777" w:rsidR="007707D6" w:rsidRDefault="007707D6" w:rsidP="007707D6">
      <w:pPr>
        <w:pStyle w:val="SemEspaamento"/>
        <w:jc w:val="center"/>
        <w:rPr>
          <w:b/>
          <w:bCs/>
          <w:sz w:val="32"/>
          <w:szCs w:val="32"/>
        </w:rPr>
      </w:pPr>
    </w:p>
    <w:p w14:paraId="414D6356" w14:textId="38C90704" w:rsidR="007707D6" w:rsidRPr="007707D6" w:rsidRDefault="007707D6" w:rsidP="007707D6">
      <w:pPr>
        <w:pStyle w:val="SemEspaamento"/>
        <w:jc w:val="center"/>
        <w:rPr>
          <w:b/>
          <w:bCs/>
          <w:sz w:val="40"/>
          <w:szCs w:val="40"/>
        </w:rPr>
      </w:pPr>
      <w:r w:rsidRPr="007707D6">
        <w:rPr>
          <w:b/>
          <w:bCs/>
          <w:sz w:val="40"/>
          <w:szCs w:val="40"/>
        </w:rPr>
        <w:t xml:space="preserve">E S T U D </w:t>
      </w:r>
      <w:proofErr w:type="gramStart"/>
      <w:r w:rsidRPr="007707D6">
        <w:rPr>
          <w:b/>
          <w:bCs/>
          <w:sz w:val="40"/>
          <w:szCs w:val="40"/>
        </w:rPr>
        <w:t>O  D</w:t>
      </w:r>
      <w:proofErr w:type="gramEnd"/>
      <w:r w:rsidRPr="007707D6">
        <w:rPr>
          <w:b/>
          <w:bCs/>
          <w:sz w:val="40"/>
          <w:szCs w:val="40"/>
        </w:rPr>
        <w:t xml:space="preserve"> E  C A S O </w:t>
      </w:r>
    </w:p>
    <w:p w14:paraId="398C3756" w14:textId="24599416" w:rsidR="007707D6" w:rsidRPr="007707D6" w:rsidRDefault="007707D6" w:rsidP="007707D6">
      <w:pPr>
        <w:pStyle w:val="SemEspaamento"/>
        <w:jc w:val="center"/>
        <w:rPr>
          <w:b/>
          <w:bCs/>
          <w:sz w:val="40"/>
          <w:szCs w:val="40"/>
        </w:rPr>
      </w:pPr>
      <w:r w:rsidRPr="007707D6">
        <w:rPr>
          <w:b/>
          <w:bCs/>
          <w:sz w:val="40"/>
          <w:szCs w:val="40"/>
        </w:rPr>
        <w:t xml:space="preserve">E L A B O R A N D </w:t>
      </w:r>
      <w:proofErr w:type="gramStart"/>
      <w:r w:rsidRPr="007707D6">
        <w:rPr>
          <w:b/>
          <w:bCs/>
          <w:sz w:val="40"/>
          <w:szCs w:val="40"/>
        </w:rPr>
        <w:t>O  U</w:t>
      </w:r>
      <w:proofErr w:type="gramEnd"/>
      <w:r w:rsidRPr="007707D6">
        <w:rPr>
          <w:b/>
          <w:bCs/>
          <w:sz w:val="40"/>
          <w:szCs w:val="40"/>
        </w:rPr>
        <w:t xml:space="preserve"> M  E D I T A L</w:t>
      </w:r>
    </w:p>
    <w:p w14:paraId="031B4471" w14:textId="77777777" w:rsidR="007707D6" w:rsidRDefault="007707D6" w:rsidP="00020F28">
      <w:pPr>
        <w:jc w:val="both"/>
        <w:rPr>
          <w:b/>
          <w:bCs/>
          <w:sz w:val="24"/>
          <w:szCs w:val="24"/>
        </w:rPr>
      </w:pPr>
    </w:p>
    <w:p w14:paraId="3BD136A4" w14:textId="608DEEEE" w:rsidR="00020F28" w:rsidRDefault="007707D6" w:rsidP="007707D6">
      <w:pPr>
        <w:jc w:val="center"/>
        <w:rPr>
          <w:b/>
          <w:bCs/>
          <w:sz w:val="24"/>
          <w:szCs w:val="24"/>
        </w:rPr>
      </w:pPr>
      <w:r w:rsidRPr="007707D6">
        <w:rPr>
          <w:b/>
          <w:bCs/>
          <w:sz w:val="24"/>
          <w:szCs w:val="24"/>
        </w:rPr>
        <w:drawing>
          <wp:inline distT="0" distB="0" distL="0" distR="0" wp14:anchorId="60B44DB2" wp14:editId="19A0EABA">
            <wp:extent cx="4457700" cy="2526065"/>
            <wp:effectExtent l="76200" t="76200" r="133350" b="140970"/>
            <wp:docPr id="1500983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83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0121" cy="2527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23A51F" w14:textId="77777777" w:rsidR="007707D6" w:rsidRDefault="007707D6" w:rsidP="00020F28">
      <w:pPr>
        <w:pStyle w:val="SemEspaamento"/>
        <w:rPr>
          <w:b/>
          <w:bCs/>
          <w:sz w:val="24"/>
          <w:szCs w:val="24"/>
        </w:rPr>
      </w:pPr>
    </w:p>
    <w:p w14:paraId="09AE491E" w14:textId="5A8E9013" w:rsidR="007707D6" w:rsidRPr="007707D6" w:rsidRDefault="007707D6" w:rsidP="007707D6">
      <w:pPr>
        <w:pStyle w:val="SemEspaamento"/>
        <w:jc w:val="both"/>
        <w:rPr>
          <w:sz w:val="32"/>
          <w:szCs w:val="32"/>
        </w:rPr>
      </w:pPr>
      <w:r w:rsidRPr="007707D6">
        <w:rPr>
          <w:sz w:val="32"/>
          <w:szCs w:val="32"/>
        </w:rPr>
        <w:t>1º) Analise as peças apresentadas em anexo e elabore um edital de licitação com base na Lei nº 14.133/2021.</w:t>
      </w:r>
    </w:p>
    <w:p w14:paraId="61B4EEBC" w14:textId="77777777" w:rsidR="007707D6" w:rsidRPr="007707D6" w:rsidRDefault="007707D6" w:rsidP="007707D6">
      <w:pPr>
        <w:pStyle w:val="SemEspaamento"/>
        <w:jc w:val="both"/>
        <w:rPr>
          <w:sz w:val="32"/>
          <w:szCs w:val="32"/>
        </w:rPr>
      </w:pPr>
    </w:p>
    <w:p w14:paraId="11A16101" w14:textId="491C2FFA" w:rsidR="007707D6" w:rsidRPr="007707D6" w:rsidRDefault="007707D6" w:rsidP="007707D6">
      <w:pPr>
        <w:pStyle w:val="SemEspaamento"/>
        <w:jc w:val="both"/>
        <w:rPr>
          <w:sz w:val="32"/>
          <w:szCs w:val="32"/>
        </w:rPr>
      </w:pPr>
      <w:r w:rsidRPr="007707D6">
        <w:rPr>
          <w:sz w:val="32"/>
          <w:szCs w:val="32"/>
        </w:rPr>
        <w:t>2º) Analise o processo depois do edital e preencha as Listas de Verificaç</w:t>
      </w:r>
      <w:r w:rsidR="00894B4D">
        <w:rPr>
          <w:sz w:val="32"/>
          <w:szCs w:val="32"/>
        </w:rPr>
        <w:t>ão</w:t>
      </w:r>
      <w:r w:rsidRPr="007707D6">
        <w:rPr>
          <w:sz w:val="32"/>
          <w:szCs w:val="32"/>
        </w:rPr>
        <w:t>.</w:t>
      </w:r>
    </w:p>
    <w:p w14:paraId="32E1D2BE" w14:textId="77777777" w:rsidR="007707D6" w:rsidRPr="007707D6" w:rsidRDefault="007707D6" w:rsidP="007707D6">
      <w:pPr>
        <w:pStyle w:val="SemEspaamento"/>
        <w:jc w:val="both"/>
        <w:rPr>
          <w:sz w:val="32"/>
          <w:szCs w:val="32"/>
        </w:rPr>
      </w:pPr>
    </w:p>
    <w:p w14:paraId="744D209C" w14:textId="6CA7D4A3" w:rsidR="007707D6" w:rsidRPr="007707D6" w:rsidRDefault="007707D6" w:rsidP="007707D6">
      <w:pPr>
        <w:pStyle w:val="SemEspaamento"/>
        <w:jc w:val="both"/>
        <w:rPr>
          <w:sz w:val="32"/>
          <w:szCs w:val="32"/>
        </w:rPr>
      </w:pPr>
      <w:r w:rsidRPr="007707D6">
        <w:rPr>
          <w:sz w:val="32"/>
          <w:szCs w:val="32"/>
        </w:rPr>
        <w:t>3º) Escolha uma pessoa da equipe ou duas para apresentar o resultado do trabalho.</w:t>
      </w:r>
    </w:p>
    <w:p w14:paraId="0B13FFAE" w14:textId="77777777" w:rsidR="007707D6" w:rsidRDefault="007707D6" w:rsidP="00020F28">
      <w:pPr>
        <w:pStyle w:val="SemEspaamento"/>
        <w:rPr>
          <w:b/>
          <w:bCs/>
          <w:sz w:val="24"/>
          <w:szCs w:val="24"/>
        </w:rPr>
      </w:pPr>
    </w:p>
    <w:p w14:paraId="6FF65DD9" w14:textId="77777777" w:rsidR="007707D6" w:rsidRDefault="007707D6" w:rsidP="00020F28">
      <w:pPr>
        <w:pStyle w:val="SemEspaamento"/>
        <w:rPr>
          <w:b/>
          <w:bCs/>
          <w:sz w:val="24"/>
          <w:szCs w:val="24"/>
        </w:rPr>
      </w:pPr>
    </w:p>
    <w:p w14:paraId="6A7340C1" w14:textId="77777777" w:rsidR="007707D6" w:rsidRDefault="007707D6" w:rsidP="00020F28">
      <w:pPr>
        <w:pStyle w:val="SemEspaamento"/>
        <w:rPr>
          <w:b/>
          <w:bCs/>
          <w:sz w:val="24"/>
          <w:szCs w:val="24"/>
        </w:rPr>
      </w:pPr>
    </w:p>
    <w:p w14:paraId="3AE46B27" w14:textId="77777777" w:rsidR="007707D6" w:rsidRDefault="007707D6" w:rsidP="00020F28">
      <w:pPr>
        <w:pStyle w:val="SemEspaamento"/>
        <w:rPr>
          <w:b/>
          <w:bCs/>
          <w:sz w:val="24"/>
          <w:szCs w:val="24"/>
        </w:rPr>
      </w:pPr>
    </w:p>
    <w:p w14:paraId="6BC3B948" w14:textId="7E37B9EB" w:rsidR="00020F28" w:rsidRPr="00894B4D" w:rsidRDefault="00020F28" w:rsidP="00020F28">
      <w:pPr>
        <w:pStyle w:val="SemEspaamento"/>
        <w:rPr>
          <w:b/>
          <w:bCs/>
          <w:sz w:val="32"/>
          <w:szCs w:val="32"/>
        </w:rPr>
      </w:pPr>
      <w:r w:rsidRPr="00894B4D">
        <w:rPr>
          <w:b/>
          <w:bCs/>
          <w:sz w:val="32"/>
          <w:szCs w:val="32"/>
        </w:rPr>
        <w:t>Fernanda do Nascimento Santana</w:t>
      </w:r>
    </w:p>
    <w:p w14:paraId="10794D6E" w14:textId="6D489430" w:rsidR="00020F28" w:rsidRPr="00894B4D" w:rsidRDefault="00020F28" w:rsidP="00020F28">
      <w:pPr>
        <w:pStyle w:val="SemEspaamento"/>
        <w:rPr>
          <w:sz w:val="32"/>
          <w:szCs w:val="32"/>
        </w:rPr>
      </w:pPr>
      <w:r w:rsidRPr="00894B4D">
        <w:rPr>
          <w:b/>
          <w:bCs/>
          <w:sz w:val="32"/>
          <w:szCs w:val="32"/>
        </w:rPr>
        <w:t>Secretária Municipal de Controle Interno</w:t>
      </w:r>
    </w:p>
    <w:sectPr w:rsidR="00020F28" w:rsidRPr="00894B4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8F00A" w14:textId="77777777" w:rsidR="00DE7E1A" w:rsidRDefault="00DE7E1A" w:rsidP="00B40B2A">
      <w:pPr>
        <w:spacing w:after="0" w:line="240" w:lineRule="auto"/>
      </w:pPr>
      <w:r>
        <w:separator/>
      </w:r>
    </w:p>
  </w:endnote>
  <w:endnote w:type="continuationSeparator" w:id="0">
    <w:p w14:paraId="07B26CFE" w14:textId="77777777" w:rsidR="00DE7E1A" w:rsidRDefault="00DE7E1A" w:rsidP="00B4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, Times,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325D" w14:textId="77777777" w:rsidR="00DE7E1A" w:rsidRDefault="00DE7E1A" w:rsidP="00B40B2A">
      <w:pPr>
        <w:spacing w:after="0" w:line="240" w:lineRule="auto"/>
      </w:pPr>
      <w:r>
        <w:separator/>
      </w:r>
    </w:p>
  </w:footnote>
  <w:footnote w:type="continuationSeparator" w:id="0">
    <w:p w14:paraId="20A7F902" w14:textId="77777777" w:rsidR="00DE7E1A" w:rsidRDefault="00DE7E1A" w:rsidP="00B40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2C87" w14:textId="77777777" w:rsidR="00B40B2A" w:rsidRDefault="00B40B2A" w:rsidP="00B40B2A">
    <w:pPr>
      <w:spacing w:after="0" w:line="240" w:lineRule="auto"/>
      <w:jc w:val="center"/>
      <w:rPr>
        <w:rFonts w:ascii="Times New Roman, Times, serif" w:hAnsi="Times New Roman, Times, serif"/>
        <w:b/>
        <w:color w:val="000000"/>
      </w:rPr>
    </w:pPr>
    <w:r>
      <w:rPr>
        <w:rFonts w:ascii="Times New Roman, Times, serif" w:hAnsi="Times New Roman, Times, serif"/>
        <w:noProof/>
        <w:color w:val="000000"/>
      </w:rPr>
      <w:drawing>
        <wp:inline distT="0" distB="0" distL="0" distR="0" wp14:anchorId="0D77EFA1" wp14:editId="4D30B3C7">
          <wp:extent cx="733425" cy="600075"/>
          <wp:effectExtent l="0" t="0" r="9525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, Times, serif" w:hAnsi="Times New Roman, Times, serif"/>
        <w:color w:val="000000"/>
      </w:rPr>
      <w:br/>
    </w:r>
    <w:r>
      <w:rPr>
        <w:rFonts w:ascii="Times New Roman, Times, serif" w:hAnsi="Times New Roman, Times, serif"/>
        <w:b/>
        <w:color w:val="000000"/>
      </w:rPr>
      <w:t>PREFEITURA MUNICIPAL DE ITABAIANIHA</w:t>
    </w:r>
  </w:p>
  <w:p w14:paraId="0D86F529" w14:textId="77777777" w:rsidR="00B40B2A" w:rsidRDefault="00B40B2A" w:rsidP="00B40B2A">
    <w:pPr>
      <w:pStyle w:val="Cabealho"/>
      <w:jc w:val="center"/>
    </w:pPr>
    <w:r w:rsidRPr="00422BE3">
      <w:rPr>
        <w:b/>
        <w:bCs/>
      </w:rPr>
      <w:t>SECRETARIA MUNICIPAL DE</w:t>
    </w:r>
    <w:r>
      <w:t xml:space="preserve"> </w:t>
    </w:r>
    <w:r>
      <w:rPr>
        <w:rFonts w:ascii="Times New Roman, Times, serif" w:hAnsi="Times New Roman, Times, serif"/>
        <w:b/>
        <w:color w:val="000000"/>
      </w:rPr>
      <w:t>CONTROLE INTERNO</w:t>
    </w:r>
  </w:p>
  <w:p w14:paraId="5B1BE352" w14:textId="77777777" w:rsidR="00B40B2A" w:rsidRDefault="00B40B2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336"/>
    <w:multiLevelType w:val="hybridMultilevel"/>
    <w:tmpl w:val="F49ED7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26991"/>
    <w:multiLevelType w:val="hybridMultilevel"/>
    <w:tmpl w:val="612EA99C"/>
    <w:lvl w:ilvl="0" w:tplc="1054A5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16FAA"/>
    <w:multiLevelType w:val="hybridMultilevel"/>
    <w:tmpl w:val="1C3EF9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332292">
    <w:abstractNumId w:val="0"/>
  </w:num>
  <w:num w:numId="2" w16cid:durableId="1779905575">
    <w:abstractNumId w:val="2"/>
  </w:num>
  <w:num w:numId="3" w16cid:durableId="331686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07"/>
    <w:rsid w:val="00020F28"/>
    <w:rsid w:val="00191218"/>
    <w:rsid w:val="001F60DF"/>
    <w:rsid w:val="00416E07"/>
    <w:rsid w:val="0043747B"/>
    <w:rsid w:val="007707D6"/>
    <w:rsid w:val="0083155A"/>
    <w:rsid w:val="00894B4D"/>
    <w:rsid w:val="00AD4D08"/>
    <w:rsid w:val="00B40B2A"/>
    <w:rsid w:val="00BE4311"/>
    <w:rsid w:val="00C124EB"/>
    <w:rsid w:val="00DE7E1A"/>
    <w:rsid w:val="00F2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A05E8"/>
  <w15:chartTrackingRefBased/>
  <w15:docId w15:val="{F4734CB9-8D7F-465E-9524-B3EFD232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0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0B2A"/>
  </w:style>
  <w:style w:type="paragraph" w:styleId="Rodap">
    <w:name w:val="footer"/>
    <w:basedOn w:val="Normal"/>
    <w:link w:val="RodapChar"/>
    <w:uiPriority w:val="99"/>
    <w:unhideWhenUsed/>
    <w:rsid w:val="00B40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0B2A"/>
  </w:style>
  <w:style w:type="paragraph" w:styleId="PargrafodaLista">
    <w:name w:val="List Paragraph"/>
    <w:basedOn w:val="Normal"/>
    <w:uiPriority w:val="34"/>
    <w:qFormat/>
    <w:rsid w:val="00020F2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20F28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020F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2023-11-28T16:46:00Z</dcterms:created>
  <dcterms:modified xsi:type="dcterms:W3CDTF">2023-11-28T16:57:00Z</dcterms:modified>
</cp:coreProperties>
</file>