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F270" w14:textId="77777777" w:rsidR="000E3935" w:rsidRDefault="00000000">
      <w:pPr>
        <w:spacing w:after="0" w:line="216" w:lineRule="auto"/>
        <w:ind w:left="3001" w:right="2895" w:firstLine="58"/>
      </w:pPr>
      <w:r>
        <w:rPr>
          <w:sz w:val="20"/>
        </w:rPr>
        <w:t xml:space="preserve">ESTADO DE *RGPE </w:t>
      </w:r>
      <w:r>
        <w:rPr>
          <w:noProof/>
        </w:rPr>
        <w:drawing>
          <wp:inline distT="0" distB="0" distL="0" distR="0" wp14:anchorId="02A2E5E9" wp14:editId="3E5ACC93">
            <wp:extent cx="365834" cy="103661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34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DE</w:t>
      </w:r>
      <w:r>
        <w:rPr>
          <w:noProof/>
        </w:rPr>
        <w:drawing>
          <wp:inline distT="0" distB="0" distL="0" distR="0" wp14:anchorId="3C66EE55" wp14:editId="53D215EF">
            <wp:extent cx="713375" cy="103661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375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B549" w14:textId="77777777" w:rsidR="000E3935" w:rsidRDefault="00000000">
      <w:pPr>
        <w:pStyle w:val="Ttulo1"/>
        <w:spacing w:after="304" w:line="260" w:lineRule="auto"/>
        <w:ind w:left="10" w:right="134" w:hanging="10"/>
      </w:pPr>
      <w:proofErr w:type="spellStart"/>
      <w:r>
        <w:rPr>
          <w:sz w:val="20"/>
        </w:rPr>
        <w:t>SECRETAu</w:t>
      </w:r>
      <w:proofErr w:type="spellEnd"/>
      <w:r>
        <w:rPr>
          <w:sz w:val="20"/>
        </w:rPr>
        <w:t xml:space="preserve"> %JNICIPAL DE INDÚSTRIA CO*RCO E TUN*O ITABAIANINHA</w:t>
      </w:r>
    </w:p>
    <w:p w14:paraId="1F68A270" w14:textId="77777777" w:rsidR="000E3935" w:rsidRDefault="00000000">
      <w:pPr>
        <w:spacing w:after="147" w:line="216" w:lineRule="auto"/>
        <w:ind w:left="1042" w:hanging="1042"/>
      </w:pPr>
      <w:r>
        <w:rPr>
          <w:rFonts w:ascii="Times New Roman" w:eastAsia="Times New Roman" w:hAnsi="Times New Roman" w:cs="Times New Roman"/>
        </w:rPr>
        <w:t xml:space="preserve">Relação de mão de obra de </w:t>
      </w:r>
      <w:proofErr w:type="spellStart"/>
      <w:r>
        <w:rPr>
          <w:rFonts w:ascii="Times New Roman" w:eastAsia="Times New Roman" w:hAnsi="Times New Roman" w:cs="Times New Roman"/>
        </w:rPr>
        <w:t>servips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manutençao</w:t>
      </w:r>
      <w:proofErr w:type="spellEnd"/>
      <w:r>
        <w:rPr>
          <w:rFonts w:ascii="Times New Roman" w:eastAsia="Times New Roman" w:hAnsi="Times New Roman" w:cs="Times New Roman"/>
        </w:rPr>
        <w:t xml:space="preserve"> e edificação, contratualizada através do Processo de </w:t>
      </w:r>
      <w:proofErr w:type="spellStart"/>
      <w:r>
        <w:rPr>
          <w:rFonts w:ascii="Times New Roman" w:eastAsia="Times New Roman" w:hAnsi="Times New Roman" w:cs="Times New Roman"/>
        </w:rPr>
        <w:t>LicitaÑo</w:t>
      </w:r>
      <w:proofErr w:type="spellEnd"/>
      <w:r>
        <w:rPr>
          <w:rFonts w:ascii="Times New Roman" w:eastAsia="Times New Roman" w:hAnsi="Times New Roman" w:cs="Times New Roman"/>
        </w:rPr>
        <w:t xml:space="preserve"> N' 08/2023, Contratos: 758/2023 e w/2024.</w:t>
      </w:r>
    </w:p>
    <w:p w14:paraId="0C2C7257" w14:textId="77777777" w:rsidR="000E3935" w:rsidRDefault="00000000">
      <w:pPr>
        <w:spacing w:after="117"/>
        <w:ind w:left="1714"/>
      </w:pPr>
      <w:r>
        <w:t>PERTODO DE 27 DE OUTUBRO á 26 DE</w:t>
      </w:r>
      <w:r>
        <w:rPr>
          <w:noProof/>
        </w:rPr>
        <w:drawing>
          <wp:inline distT="0" distB="0" distL="0" distR="0" wp14:anchorId="3DA0509C" wp14:editId="4A4141E5">
            <wp:extent cx="429854" cy="103661"/>
            <wp:effectExtent l="0" t="0" r="0" b="0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54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018" w:type="dxa"/>
        <w:tblInd w:w="-120" w:type="dxa"/>
        <w:tblCellMar>
          <w:top w:w="31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42"/>
        <w:gridCol w:w="2943"/>
        <w:gridCol w:w="1733"/>
      </w:tblGrid>
      <w:tr w:rsidR="000E3935" w14:paraId="6DADDFBA" w14:textId="77777777">
        <w:trPr>
          <w:trHeight w:val="409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2A4E" w14:textId="77777777" w:rsidR="000E3935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BCBE" w14:textId="77777777" w:rsidR="000E3935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 xml:space="preserve">FUNÇAO/ATIVINDE </w:t>
            </w:r>
            <w:proofErr w:type="spellStart"/>
            <w:r>
              <w:rPr>
                <w:sz w:val="20"/>
              </w:rPr>
              <w:t>EXERaDA</w:t>
            </w:r>
            <w:proofErr w:type="spellEnd"/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86AA" w14:textId="77777777" w:rsidR="000E3935" w:rsidRDefault="00000000">
            <w:pPr>
              <w:spacing w:after="0"/>
              <w:ind w:right="29"/>
              <w:jc w:val="center"/>
            </w:pPr>
            <w:r>
              <w:t>EMPREA</w:t>
            </w:r>
          </w:p>
        </w:tc>
      </w:tr>
      <w:tr w:rsidR="000E3935" w14:paraId="51A84A58" w14:textId="77777777">
        <w:trPr>
          <w:trHeight w:val="856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D6B6" w14:textId="77777777" w:rsidR="000E3935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5CC92" w14:textId="77777777" w:rsidR="000E3935" w:rsidRDefault="00000000">
            <w:pPr>
              <w:spacing w:after="0"/>
              <w:ind w:right="43"/>
              <w:jc w:val="center"/>
            </w:pPr>
            <w:r>
              <w:t>TRABALHADOR DE</w:t>
            </w:r>
          </w:p>
          <w:p w14:paraId="1635EFAF" w14:textId="77777777" w:rsidR="000E3935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BC9B" w14:textId="77777777" w:rsidR="000E3935" w:rsidRDefault="00000000">
            <w:pPr>
              <w:spacing w:after="0"/>
              <w:ind w:right="34"/>
              <w:jc w:val="center"/>
            </w:pPr>
            <w:r>
              <w:t>COOPEDU</w:t>
            </w:r>
          </w:p>
        </w:tc>
      </w:tr>
      <w:tr w:rsidR="000E3935" w14:paraId="506ED269" w14:textId="77777777">
        <w:trPr>
          <w:trHeight w:val="78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8E91C" w14:textId="77777777" w:rsidR="000E3935" w:rsidRDefault="00000000">
            <w:pPr>
              <w:spacing w:after="0"/>
              <w:ind w:right="29"/>
              <w:jc w:val="center"/>
            </w:pPr>
            <w:r>
              <w:t>GILDEONES DE JESUS PINHEIRO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BA86" w14:textId="77777777" w:rsidR="000E3935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4127A156" w14:textId="77777777" w:rsidR="000E3935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54758" w14:textId="77777777" w:rsidR="000E3935" w:rsidRDefault="00000000">
            <w:pPr>
              <w:spacing w:after="0"/>
              <w:ind w:right="34"/>
              <w:jc w:val="center"/>
            </w:pPr>
            <w:r>
              <w:t>COOPEDU</w:t>
            </w:r>
          </w:p>
        </w:tc>
      </w:tr>
      <w:tr w:rsidR="000E3935" w14:paraId="5F289FA2" w14:textId="77777777">
        <w:trPr>
          <w:trHeight w:val="783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DF02" w14:textId="77777777" w:rsidR="000E3935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39E6" w14:textId="77777777" w:rsidR="000E3935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2FAC1528" w14:textId="77777777" w:rsidR="000E3935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68E2" w14:textId="77777777" w:rsidR="000E3935" w:rsidRDefault="00000000">
            <w:pPr>
              <w:spacing w:after="0"/>
              <w:ind w:right="34"/>
              <w:jc w:val="center"/>
            </w:pPr>
            <w:r>
              <w:t>COOPEDU</w:t>
            </w:r>
          </w:p>
        </w:tc>
      </w:tr>
      <w:tr w:rsidR="000E3935" w14:paraId="08D79F49" w14:textId="77777777">
        <w:trPr>
          <w:trHeight w:val="781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FBAB" w14:textId="77777777" w:rsidR="000E3935" w:rsidRDefault="00000000">
            <w:pPr>
              <w:spacing w:after="0"/>
              <w:ind w:right="24"/>
              <w:jc w:val="center"/>
            </w:pPr>
            <w:r>
              <w:t>VALDINETE MAXIMO DE OLIVEIRA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A596" w14:textId="77777777" w:rsidR="000E3935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65345CDB" w14:textId="77777777" w:rsidR="000E3935" w:rsidRDefault="00000000">
            <w:pPr>
              <w:spacing w:after="0"/>
              <w:ind w:right="10"/>
              <w:jc w:val="center"/>
            </w:pPr>
            <w:r>
              <w:t>MANUTENÇÃO E EDIFICAÇÃO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36F2" w14:textId="77777777" w:rsidR="000E3935" w:rsidRDefault="00000000">
            <w:pPr>
              <w:spacing w:after="0"/>
              <w:ind w:right="34"/>
              <w:jc w:val="center"/>
            </w:pPr>
            <w:r>
              <w:t>COOPEDU</w:t>
            </w:r>
          </w:p>
        </w:tc>
      </w:tr>
    </w:tbl>
    <w:p w14:paraId="53065DEE" w14:textId="77777777" w:rsidR="000E3935" w:rsidRDefault="00000000">
      <w:pPr>
        <w:spacing w:after="446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89C422" wp14:editId="7436334D">
            <wp:simplePos x="0" y="0"/>
            <wp:positionH relativeFrom="page">
              <wp:posOffset>3447982</wp:posOffset>
            </wp:positionH>
            <wp:positionV relativeFrom="page">
              <wp:posOffset>399401</wp:posOffset>
            </wp:positionV>
            <wp:extent cx="539605" cy="445134"/>
            <wp:effectExtent l="0" t="0" r="0" b="0"/>
            <wp:wrapTopAndBottom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05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Itabaianinha/SE 28 de novembro de 2024</w:t>
      </w:r>
    </w:p>
    <w:p w14:paraId="364E45F5" w14:textId="77777777" w:rsidR="000E3935" w:rsidRDefault="00000000">
      <w:pPr>
        <w:spacing w:after="0"/>
        <w:ind w:left="528" w:right="-48"/>
      </w:pPr>
      <w:r>
        <w:rPr>
          <w:noProof/>
        </w:rPr>
        <mc:AlternateContent>
          <mc:Choice Requires="wpg">
            <w:drawing>
              <wp:inline distT="0" distB="0" distL="0" distR="0" wp14:anchorId="5E5B00D7" wp14:editId="643C1949">
                <wp:extent cx="4707059" cy="21341"/>
                <wp:effectExtent l="0" t="0" r="0" b="0"/>
                <wp:docPr id="3696" name="Group 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059" cy="21341"/>
                          <a:chOff x="0" y="0"/>
                          <a:chExt cx="4707059" cy="21341"/>
                        </a:xfrm>
                      </wpg:grpSpPr>
                      <wps:wsp>
                        <wps:cNvPr id="3695" name="Shape 3695"/>
                        <wps:cNvSpPr/>
                        <wps:spPr>
                          <a:xfrm>
                            <a:off x="0" y="0"/>
                            <a:ext cx="4707059" cy="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059" h="21341">
                                <a:moveTo>
                                  <a:pt x="0" y="10671"/>
                                </a:moveTo>
                                <a:lnTo>
                                  <a:pt x="4707059" y="10671"/>
                                </a:lnTo>
                              </a:path>
                            </a:pathLst>
                          </a:custGeom>
                          <a:ln w="213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6" style="width:370.635pt;height:1.68042pt;mso-position-horizontal-relative:char;mso-position-vertical-relative:line" coordsize="47070,213">
                <v:shape id="Shape 3695" style="position:absolute;width:47070;height:213;left:0;top:0;" coordsize="4707059,21341" path="m0,10671l4707059,10671">
                  <v:stroke weight="1.68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DEA151" w14:textId="77777777" w:rsidR="000E3935" w:rsidRDefault="00000000">
      <w:pPr>
        <w:pStyle w:val="Ttulo1"/>
      </w:pPr>
      <w:r>
        <w:t>JAIRO FLOUNO DOS SANTOS</w:t>
      </w:r>
    </w:p>
    <w:p w14:paraId="3EDF8E0C" w14:textId="77777777" w:rsidR="000E3935" w:rsidRDefault="00000000">
      <w:pPr>
        <w:spacing w:after="113"/>
        <w:ind w:left="1800"/>
      </w:pPr>
      <w:r>
        <w:rPr>
          <w:sz w:val="24"/>
        </w:rPr>
        <w:t>SECRETÁRIO DE INDÚSTRIA, COMÉRCIO E TURISMO</w:t>
      </w:r>
    </w:p>
    <w:p w14:paraId="2159324F" w14:textId="77777777" w:rsidR="000E3935" w:rsidRDefault="00000000">
      <w:pPr>
        <w:spacing w:after="471"/>
        <w:ind w:left="1085"/>
      </w:pPr>
      <w:r>
        <w:rPr>
          <w:noProof/>
        </w:rPr>
        <w:drawing>
          <wp:inline distT="0" distB="0" distL="0" distR="0" wp14:anchorId="70A2F5E9" wp14:editId="36C0D72B">
            <wp:extent cx="1838314" cy="350619"/>
            <wp:effectExtent l="0" t="0" r="0" b="0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14" cy="35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D344" w14:textId="77777777" w:rsidR="000E3935" w:rsidRDefault="00000000">
      <w:pPr>
        <w:spacing w:after="3"/>
        <w:ind w:left="-149" w:right="-34"/>
      </w:pPr>
      <w:r>
        <w:rPr>
          <w:noProof/>
        </w:rPr>
        <mc:AlternateContent>
          <mc:Choice Requires="wpg">
            <w:drawing>
              <wp:inline distT="0" distB="0" distL="0" distR="0" wp14:anchorId="1F0B5946" wp14:editId="116CA54E">
                <wp:extent cx="5127768" cy="9146"/>
                <wp:effectExtent l="0" t="0" r="0" b="0"/>
                <wp:docPr id="3698" name="Group 3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768" cy="9146"/>
                          <a:chOff x="0" y="0"/>
                          <a:chExt cx="5127768" cy="9146"/>
                        </a:xfrm>
                      </wpg:grpSpPr>
                      <wps:wsp>
                        <wps:cNvPr id="3697" name="Shape 3697"/>
                        <wps:cNvSpPr/>
                        <wps:spPr>
                          <a:xfrm>
                            <a:off x="0" y="0"/>
                            <a:ext cx="512776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768" h="9146">
                                <a:moveTo>
                                  <a:pt x="0" y="4573"/>
                                </a:moveTo>
                                <a:lnTo>
                                  <a:pt x="512776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8" style="width:403.761pt;height:0.720154pt;mso-position-horizontal-relative:char;mso-position-vertical-relative:line" coordsize="51277,91">
                <v:shape id="Shape 3697" style="position:absolute;width:51277;height:91;left:0;top:0;" coordsize="5127768,9146" path="m0,4573l5127768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14DE59" w14:textId="77777777" w:rsidR="000E3935" w:rsidRDefault="00000000">
      <w:pPr>
        <w:pStyle w:val="Ttulo2"/>
        <w:ind w:left="10" w:right="115"/>
      </w:pPr>
      <w:r>
        <w:t xml:space="preserve">Endereço: </w:t>
      </w:r>
      <w:proofErr w:type="spellStart"/>
      <w:r>
        <w:t>Awnida</w:t>
      </w:r>
      <w:proofErr w:type="spellEnd"/>
      <w:r>
        <w:t xml:space="preserve"> José </w:t>
      </w:r>
      <w:proofErr w:type="spellStart"/>
      <w:r>
        <w:t>Gerósio</w:t>
      </w:r>
      <w:proofErr w:type="spellEnd"/>
      <w:r>
        <w:t xml:space="preserve"> de Gois, n</w:t>
      </w:r>
      <w:r>
        <w:rPr>
          <w:vertAlign w:val="superscript"/>
        </w:rPr>
        <w:t xml:space="preserve">a </w:t>
      </w:r>
      <w:r>
        <w:t xml:space="preserve">163 — Centro, </w:t>
      </w:r>
      <w:proofErr w:type="spellStart"/>
      <w:r>
        <w:t>lubaianinha</w:t>
      </w:r>
      <w:proofErr w:type="spellEnd"/>
      <w:r>
        <w:t>/SE. CEP: 49290-000 CNPJ/MF n' 13.098.181/0001-82</w:t>
      </w:r>
    </w:p>
    <w:sectPr w:rsidR="000E3935">
      <w:pgSz w:w="11930" w:h="16963"/>
      <w:pgMar w:top="1440" w:right="1978" w:bottom="144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35"/>
    <w:rsid w:val="000E3935"/>
    <w:rsid w:val="00211DCA"/>
    <w:rsid w:val="00B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E18"/>
  <w15:docId w15:val="{F4BA3932-B73E-4D31-B062-C5DBF2D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58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60" w:lineRule="auto"/>
      <w:ind w:left="3011" w:right="2895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2024-12-09T18:41:00Z</dcterms:created>
  <dcterms:modified xsi:type="dcterms:W3CDTF">2024-12-09T18:41:00Z</dcterms:modified>
</cp:coreProperties>
</file>