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F1F4" w14:textId="77777777" w:rsidR="006B0856" w:rsidRDefault="00000000">
      <w:pPr>
        <w:spacing w:after="0" w:line="265" w:lineRule="auto"/>
        <w:ind w:left="284" w:hanging="10"/>
        <w:jc w:val="center"/>
      </w:pPr>
      <w:r>
        <w:t>MUNICIPIO DE ITABAIANINHA</w:t>
      </w:r>
    </w:p>
    <w:p w14:paraId="61DB13BA" w14:textId="77777777" w:rsidR="006B0856" w:rsidRDefault="00000000">
      <w:pPr>
        <w:spacing w:after="593" w:line="265" w:lineRule="auto"/>
        <w:ind w:left="284" w:right="341" w:hanging="10"/>
        <w:jc w:val="center"/>
      </w:pPr>
      <w:r>
        <w:t>ESTADO DE SERGIPE</w:t>
      </w:r>
    </w:p>
    <w:p w14:paraId="2C90AA9A" w14:textId="77777777" w:rsidR="006B0856" w:rsidRDefault="00000000">
      <w:pPr>
        <w:spacing w:after="34" w:line="265" w:lineRule="auto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RELAÇÃO COOPERADOS DA COOPEDU</w:t>
      </w:r>
    </w:p>
    <w:p w14:paraId="44ED9C3A" w14:textId="08D9D92B" w:rsidR="006B0856" w:rsidRDefault="00000000">
      <w:pPr>
        <w:spacing w:after="450" w:line="265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MÊS </w:t>
      </w:r>
      <w:r w:rsidR="006466BF">
        <w:rPr>
          <w:rFonts w:ascii="Times New Roman" w:eastAsia="Times New Roman" w:hAnsi="Times New Roman" w:cs="Times New Roman"/>
          <w:sz w:val="24"/>
        </w:rPr>
        <w:t>JUNHO</w:t>
      </w:r>
      <w:r>
        <w:rPr>
          <w:rFonts w:ascii="Times New Roman" w:eastAsia="Times New Roman" w:hAnsi="Times New Roman" w:cs="Times New Roman"/>
          <w:sz w:val="24"/>
        </w:rPr>
        <w:t xml:space="preserve"> - ANO 2023</w:t>
      </w:r>
    </w:p>
    <w:tbl>
      <w:tblPr>
        <w:tblStyle w:val="TableGrid"/>
        <w:tblW w:w="8499" w:type="dxa"/>
        <w:tblInd w:w="-43" w:type="dxa"/>
        <w:tblCellMar>
          <w:top w:w="43" w:type="dxa"/>
          <w:left w:w="110" w:type="dxa"/>
          <w:right w:w="119" w:type="dxa"/>
        </w:tblCellMar>
        <w:tblLook w:val="04A0" w:firstRow="1" w:lastRow="0" w:firstColumn="1" w:lastColumn="0" w:noHBand="0" w:noVBand="1"/>
      </w:tblPr>
      <w:tblGrid>
        <w:gridCol w:w="1816"/>
        <w:gridCol w:w="2996"/>
        <w:gridCol w:w="3687"/>
      </w:tblGrid>
      <w:tr w:rsidR="006B0856" w14:paraId="7BBF1D7C" w14:textId="77777777">
        <w:trPr>
          <w:trHeight w:val="418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F4571" w14:textId="77777777" w:rsidR="006B085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QUANTIDADE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013B" w14:textId="77777777" w:rsidR="006B0856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ED9A" w14:textId="77777777" w:rsidR="006B0856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ATIVIDADE</w:t>
            </w:r>
          </w:p>
        </w:tc>
      </w:tr>
      <w:tr w:rsidR="006B0856" w14:paraId="5F4BEA5C" w14:textId="77777777">
        <w:trPr>
          <w:trHeight w:val="643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1781" w14:textId="77777777" w:rsidR="006B0856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9AA4" w14:textId="77777777" w:rsidR="006B0856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Fabiano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32E8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3B3D6061" w14:textId="77777777">
        <w:trPr>
          <w:trHeight w:val="634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C3D4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7983F" w14:textId="77777777" w:rsidR="006B0856" w:rsidRDefault="00000000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Josenice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8905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2FF7876B" w14:textId="77777777">
        <w:trPr>
          <w:trHeight w:val="632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741BB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16A43" w14:textId="77777777" w:rsidR="006B0856" w:rsidRDefault="00000000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Rivaneris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6898C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</w:tbl>
    <w:p w14:paraId="4612D941" w14:textId="77777777" w:rsidR="006B0856" w:rsidRDefault="00000000">
      <w:pPr>
        <w:spacing w:after="1645"/>
        <w:jc w:val="right"/>
      </w:pPr>
      <w:r>
        <w:rPr>
          <w:rFonts w:ascii="Times New Roman" w:eastAsia="Times New Roman" w:hAnsi="Times New Roman" w:cs="Times New Roman"/>
          <w:sz w:val="24"/>
        </w:rPr>
        <w:t>DATA: 31/08/2023</w:t>
      </w:r>
    </w:p>
    <w:p w14:paraId="5C257418" w14:textId="77777777" w:rsidR="006B0856" w:rsidRDefault="00000000">
      <w:pPr>
        <w:spacing w:after="0" w:line="265" w:lineRule="auto"/>
        <w:ind w:left="10" w:right="38" w:hanging="10"/>
        <w:jc w:val="center"/>
      </w:pPr>
      <w:r>
        <w:rPr>
          <w:rFonts w:ascii="Times New Roman" w:eastAsia="Times New Roman" w:hAnsi="Times New Roman" w:cs="Times New Roman"/>
          <w:sz w:val="24"/>
        </w:rPr>
        <w:t>RODRI O DOS SANTOS ALVES</w:t>
      </w:r>
    </w:p>
    <w:p w14:paraId="23E3A2A0" w14:textId="77777777" w:rsidR="006B0856" w:rsidRDefault="00000000">
      <w:pPr>
        <w:spacing w:after="1570" w:line="265" w:lineRule="auto"/>
        <w:ind w:left="10" w:right="43" w:hanging="10"/>
        <w:jc w:val="center"/>
      </w:pPr>
      <w:r>
        <w:rPr>
          <w:rFonts w:ascii="Times New Roman" w:eastAsia="Times New Roman" w:hAnsi="Times New Roman" w:cs="Times New Roman"/>
          <w:sz w:val="24"/>
        </w:rPr>
        <w:t>Fiscal do Contrato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758/2023</w:t>
      </w:r>
    </w:p>
    <w:p w14:paraId="6EE288CC" w14:textId="77777777" w:rsidR="006B0856" w:rsidRDefault="00000000">
      <w:pPr>
        <w:spacing w:after="10"/>
        <w:ind w:right="14"/>
        <w:jc w:val="center"/>
      </w:pPr>
      <w:r>
        <w:rPr>
          <w:rFonts w:ascii="Times New Roman" w:eastAsia="Times New Roman" w:hAnsi="Times New Roman" w:cs="Times New Roman"/>
        </w:rPr>
        <w:t>(Débora Santos '</w:t>
      </w:r>
      <w:proofErr w:type="spellStart"/>
      <w:r>
        <w:rPr>
          <w:rFonts w:ascii="Times New Roman" w:eastAsia="Times New Roman" w:hAnsi="Times New Roman" w:cs="Times New Roman"/>
        </w:rPr>
        <w:t>Jf</w:t>
      </w:r>
      <w:proofErr w:type="spellEnd"/>
      <w:r>
        <w:rPr>
          <w:rFonts w:ascii="Times New Roman" w:eastAsia="Times New Roman" w:hAnsi="Times New Roman" w:cs="Times New Roman"/>
        </w:rPr>
        <w:t xml:space="preserve"> o Araújo</w:t>
      </w:r>
    </w:p>
    <w:p w14:paraId="03A6EE8D" w14:textId="77777777" w:rsidR="006B0856" w:rsidRDefault="00000000">
      <w:pPr>
        <w:spacing w:after="4146"/>
        <w:ind w:right="1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Secretaria </w:t>
      </w:r>
      <w:proofErr w:type="spellStart"/>
      <w:r>
        <w:rPr>
          <w:rFonts w:ascii="Times New Roman" w:eastAsia="Times New Roman" w:hAnsi="Times New Roman" w:cs="Times New Roman"/>
          <w:sz w:val="20"/>
        </w:rPr>
        <w:t>MunicipaldeAdministração</w:t>
      </w:r>
      <w:proofErr w:type="spellEnd"/>
      <w:r>
        <w:rPr>
          <w:rFonts w:ascii="Times New Roman" w:eastAsia="Times New Roman" w:hAnsi="Times New Roman" w:cs="Times New Roman"/>
          <w:sz w:val="20"/>
        </w:rPr>
        <w:t>, (Planejamento e (Finanças</w:t>
      </w:r>
    </w:p>
    <w:p w14:paraId="361A5530" w14:textId="77777777" w:rsidR="006B0856" w:rsidRDefault="00000000">
      <w:pPr>
        <w:spacing w:after="0"/>
      </w:pPr>
      <w:r>
        <w:rPr>
          <w:sz w:val="20"/>
        </w:rPr>
        <w:lastRenderedPageBreak/>
        <w:t>Praça Floriano Peixoto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27 CNP)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13.098,181/0001-82 - cep 49.290-000, Fone: 79 3544-1291/2973</w:t>
      </w:r>
    </w:p>
    <w:sectPr w:rsidR="006B0856">
      <w:pgSz w:w="11880" w:h="16987"/>
      <w:pgMar w:top="1440" w:right="1723" w:bottom="1440" w:left="19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56"/>
    <w:rsid w:val="006466BF"/>
    <w:rsid w:val="006B0856"/>
    <w:rsid w:val="00735C4D"/>
    <w:rsid w:val="007E0616"/>
    <w:rsid w:val="00C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57C"/>
  <w15:docId w15:val="{F12C07F8-D1C9-47FF-91CD-D7FC121A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2024-05-10T10:59:00Z</dcterms:created>
  <dcterms:modified xsi:type="dcterms:W3CDTF">2024-05-10T10:59:00Z</dcterms:modified>
</cp:coreProperties>
</file>