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6CC0" w14:textId="77777777" w:rsidR="00F53741" w:rsidRDefault="00F53741" w:rsidP="00F53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10D60" w14:textId="69DFF913" w:rsidR="00191218" w:rsidRPr="00F53741" w:rsidRDefault="00F53741" w:rsidP="00F53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741">
        <w:rPr>
          <w:rFonts w:ascii="Times New Roman" w:hAnsi="Times New Roman" w:cs="Times New Roman"/>
          <w:b/>
          <w:bCs/>
          <w:sz w:val="24"/>
          <w:szCs w:val="24"/>
        </w:rPr>
        <w:t xml:space="preserve">SOLICITAÇÃO DE PAGAMENTO EM CONFORMIDADE A RESOLUÇÃO TCE/SE nº </w:t>
      </w:r>
      <w:r w:rsidR="004D7F07">
        <w:rPr>
          <w:rFonts w:ascii="Times New Roman" w:hAnsi="Times New Roman" w:cs="Times New Roman"/>
          <w:b/>
          <w:bCs/>
          <w:sz w:val="24"/>
          <w:szCs w:val="24"/>
        </w:rPr>
        <w:t>364</w:t>
      </w:r>
      <w:r w:rsidRPr="00F53741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4D7F07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510AE843" w14:textId="77777777" w:rsidR="00F53741" w:rsidRPr="00F53741" w:rsidRDefault="00F53741">
      <w:pPr>
        <w:rPr>
          <w:rFonts w:ascii="Times New Roman" w:hAnsi="Times New Roman" w:cs="Times New Roman"/>
          <w:sz w:val="24"/>
          <w:szCs w:val="24"/>
        </w:rPr>
      </w:pPr>
    </w:p>
    <w:p w14:paraId="4988E56F" w14:textId="77777777" w:rsidR="00F53741" w:rsidRPr="00F53741" w:rsidRDefault="00F53741" w:rsidP="00F53741">
      <w:pPr>
        <w:pStyle w:val="NormalWeb"/>
        <w:shd w:val="clear" w:color="auto" w:fill="FFFFFF"/>
        <w:spacing w:before="360" w:beforeAutospacing="0" w:after="360" w:afterAutospacing="0"/>
        <w:rPr>
          <w:color w:val="1F1F1F"/>
        </w:rPr>
      </w:pPr>
      <w:r w:rsidRPr="00F53741">
        <w:rPr>
          <w:rStyle w:val="Forte"/>
          <w:b w:val="0"/>
          <w:bCs w:val="0"/>
          <w:color w:val="1F1F1F"/>
        </w:rPr>
        <w:t>Prezado(a) Senhor(a) Secretário(a),</w:t>
      </w:r>
    </w:p>
    <w:p w14:paraId="23D6BE19" w14:textId="385FCAB6" w:rsidR="00F53741" w:rsidRDefault="00F53741" w:rsidP="00F53741">
      <w:pPr>
        <w:pStyle w:val="NormalWeb"/>
        <w:shd w:val="clear" w:color="auto" w:fill="FFFFFF"/>
        <w:spacing w:before="360" w:beforeAutospacing="0" w:after="360" w:afterAutospacing="0"/>
        <w:jc w:val="both"/>
        <w:rPr>
          <w:color w:val="1F1F1F"/>
        </w:rPr>
      </w:pPr>
      <w:r w:rsidRPr="00F53741">
        <w:rPr>
          <w:color w:val="1F1F1F"/>
        </w:rPr>
        <w:t xml:space="preserve">Considerando o disposto no art. 4º, inciso VII da Resolução TCE/SE nº </w:t>
      </w:r>
      <w:r w:rsidR="004D7F07">
        <w:rPr>
          <w:color w:val="1F1F1F"/>
        </w:rPr>
        <w:t>364</w:t>
      </w:r>
      <w:r w:rsidRPr="00F53741">
        <w:rPr>
          <w:color w:val="1F1F1F"/>
        </w:rPr>
        <w:t>/20</w:t>
      </w:r>
      <w:r w:rsidR="004D7F07">
        <w:rPr>
          <w:color w:val="1F1F1F"/>
        </w:rPr>
        <w:t>24</w:t>
      </w:r>
      <w:r w:rsidRPr="00F53741">
        <w:rPr>
          <w:color w:val="1F1F1F"/>
        </w:rPr>
        <w:t xml:space="preserve">, que estabelece como prioridade o pagamento de despesas com alimentação escolar e medicamentos, e tendo em vista as festividades </w:t>
      </w:r>
      <w:r w:rsidR="002D4A6A">
        <w:rPr>
          <w:color w:val="1F1F1F"/>
        </w:rPr>
        <w:t>_______________________________</w:t>
      </w:r>
      <w:r w:rsidRPr="00F53741">
        <w:rPr>
          <w:color w:val="1F1F1F"/>
        </w:rPr>
        <w:t xml:space="preserve">, que demandam maior atenção e planejamento financeiro, solicitamos a Vossa Senhoria a priorização dos pagamentos das despesas com alimentação escolar e medicamentos realizadas no mês </w:t>
      </w:r>
      <w:r w:rsidR="002D4A6A">
        <w:rPr>
          <w:color w:val="1F1F1F"/>
        </w:rPr>
        <w:t>___________________</w:t>
      </w:r>
      <w:r w:rsidRPr="00F53741">
        <w:rPr>
          <w:color w:val="1F1F1F"/>
        </w:rPr>
        <w:t>, dentro da respectiva competência</w:t>
      </w:r>
      <w:r>
        <w:rPr>
          <w:color w:val="1F1F1F"/>
        </w:rPr>
        <w:t>.</w:t>
      </w:r>
    </w:p>
    <w:p w14:paraId="703845E5" w14:textId="210A9F4B" w:rsidR="00F53741" w:rsidRDefault="00F53741" w:rsidP="00F53741">
      <w:pPr>
        <w:pStyle w:val="NormalWeb"/>
        <w:shd w:val="clear" w:color="auto" w:fill="FFFFFF"/>
        <w:spacing w:before="360" w:beforeAutospacing="0" w:after="360" w:afterAutospacing="0"/>
        <w:jc w:val="both"/>
        <w:rPr>
          <w:color w:val="1F1F1F"/>
        </w:rPr>
      </w:pPr>
      <w:r>
        <w:rPr>
          <w:color w:val="1F1F1F"/>
        </w:rPr>
        <w:t>Atenciosamente,</w:t>
      </w:r>
    </w:p>
    <w:p w14:paraId="6BB000CE" w14:textId="306CA4FE" w:rsidR="00F53741" w:rsidRDefault="00F53741" w:rsidP="00F53741">
      <w:pPr>
        <w:pStyle w:val="NormalWeb"/>
        <w:shd w:val="clear" w:color="auto" w:fill="FFFFFF"/>
        <w:spacing w:before="360" w:beforeAutospacing="0" w:after="360" w:afterAutospacing="0"/>
        <w:jc w:val="right"/>
        <w:rPr>
          <w:color w:val="1F1F1F"/>
        </w:rPr>
      </w:pPr>
      <w:r>
        <w:rPr>
          <w:color w:val="1F1F1F"/>
        </w:rPr>
        <w:t xml:space="preserve">Itabaianinha/SE, </w:t>
      </w:r>
      <w:r w:rsidR="002D4A6A">
        <w:rPr>
          <w:color w:val="1F1F1F"/>
        </w:rPr>
        <w:t>_______/______/________</w:t>
      </w:r>
    </w:p>
    <w:p w14:paraId="57461CD0" w14:textId="201044CC" w:rsidR="00F53741" w:rsidRPr="00F53741" w:rsidRDefault="002D4A6A" w:rsidP="00F53741">
      <w:pPr>
        <w:pStyle w:val="SemEspaamen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</w:t>
      </w:r>
    </w:p>
    <w:p w14:paraId="56C12741" w14:textId="0C482178" w:rsidR="00F53741" w:rsidRDefault="00F53741" w:rsidP="00F53741">
      <w:pPr>
        <w:pStyle w:val="SemEspaamento"/>
        <w:rPr>
          <w:rFonts w:ascii="Times New Roman" w:hAnsi="Times New Roman" w:cs="Times New Roman"/>
          <w:b/>
          <w:bCs/>
        </w:rPr>
      </w:pPr>
      <w:r w:rsidRPr="00F53741">
        <w:rPr>
          <w:rFonts w:ascii="Times New Roman" w:hAnsi="Times New Roman" w:cs="Times New Roman"/>
          <w:b/>
          <w:bCs/>
        </w:rPr>
        <w:t>Secretário</w:t>
      </w:r>
      <w:r w:rsidR="002D4A6A">
        <w:rPr>
          <w:rFonts w:ascii="Times New Roman" w:hAnsi="Times New Roman" w:cs="Times New Roman"/>
          <w:b/>
          <w:bCs/>
        </w:rPr>
        <w:t>(a)</w:t>
      </w:r>
      <w:r w:rsidRPr="00F53741">
        <w:rPr>
          <w:rFonts w:ascii="Times New Roman" w:hAnsi="Times New Roman" w:cs="Times New Roman"/>
          <w:b/>
          <w:bCs/>
        </w:rPr>
        <w:t xml:space="preserve"> Municipal de Cultura</w:t>
      </w:r>
    </w:p>
    <w:p w14:paraId="1CE51F87" w14:textId="77777777" w:rsidR="00F53741" w:rsidRDefault="00F53741" w:rsidP="00F53741">
      <w:pPr>
        <w:pStyle w:val="SemEspaamento"/>
        <w:rPr>
          <w:rFonts w:ascii="Times New Roman" w:hAnsi="Times New Roman" w:cs="Times New Roman"/>
          <w:b/>
          <w:bCs/>
        </w:rPr>
      </w:pPr>
    </w:p>
    <w:p w14:paraId="0E9D252C" w14:textId="77777777" w:rsidR="00F53741" w:rsidRDefault="00F53741" w:rsidP="00F53741">
      <w:pPr>
        <w:pStyle w:val="SemEspaamento"/>
        <w:rPr>
          <w:rFonts w:ascii="Times New Roman" w:hAnsi="Times New Roman" w:cs="Times New Roman"/>
          <w:b/>
          <w:bCs/>
        </w:rPr>
      </w:pPr>
    </w:p>
    <w:p w14:paraId="65E1D8F4" w14:textId="77777777" w:rsidR="00F53741" w:rsidRDefault="00F53741" w:rsidP="00F53741">
      <w:pPr>
        <w:pStyle w:val="SemEspaamento"/>
        <w:rPr>
          <w:rFonts w:ascii="Times New Roman" w:hAnsi="Times New Roman" w:cs="Times New Roman"/>
          <w:b/>
          <w:bCs/>
        </w:rPr>
      </w:pPr>
    </w:p>
    <w:p w14:paraId="36540671" w14:textId="77777777" w:rsidR="00F53741" w:rsidRDefault="00F53741" w:rsidP="00F53741">
      <w:pPr>
        <w:pStyle w:val="SemEspaamento"/>
        <w:rPr>
          <w:rFonts w:ascii="Times New Roman" w:hAnsi="Times New Roman" w:cs="Times New Roman"/>
          <w:b/>
          <w:bCs/>
        </w:rPr>
      </w:pPr>
    </w:p>
    <w:p w14:paraId="54EB2DB1" w14:textId="77777777" w:rsidR="00F53741" w:rsidRDefault="00F53741" w:rsidP="00F53741">
      <w:pPr>
        <w:pStyle w:val="SemEspaamento"/>
        <w:rPr>
          <w:rFonts w:ascii="Times New Roman" w:hAnsi="Times New Roman" w:cs="Times New Roman"/>
          <w:b/>
          <w:bCs/>
        </w:rPr>
      </w:pPr>
    </w:p>
    <w:p w14:paraId="3073EC45" w14:textId="77777777" w:rsidR="00F53741" w:rsidRDefault="00F53741" w:rsidP="00F53741">
      <w:pPr>
        <w:pStyle w:val="SemEspaamento"/>
        <w:rPr>
          <w:rFonts w:ascii="Times New Roman" w:hAnsi="Times New Roman" w:cs="Times New Roman"/>
          <w:b/>
          <w:bCs/>
        </w:rPr>
      </w:pPr>
    </w:p>
    <w:p w14:paraId="14A3B87F" w14:textId="77777777" w:rsidR="00F53741" w:rsidRDefault="00F53741" w:rsidP="00F53741">
      <w:pPr>
        <w:pStyle w:val="SemEspaamento"/>
        <w:rPr>
          <w:rFonts w:ascii="Times New Roman" w:hAnsi="Times New Roman" w:cs="Times New Roman"/>
          <w:b/>
          <w:bCs/>
        </w:rPr>
      </w:pPr>
    </w:p>
    <w:p w14:paraId="06D0BFB6" w14:textId="68129522" w:rsidR="00F53741" w:rsidRDefault="00F53741" w:rsidP="00F5374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Ciente,</w:t>
      </w:r>
    </w:p>
    <w:p w14:paraId="459A0F2D" w14:textId="77777777" w:rsidR="00F53741" w:rsidRDefault="00F53741" w:rsidP="00F5374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14:paraId="34FD4663" w14:textId="42FED984" w:rsidR="00F53741" w:rsidRDefault="00F53741" w:rsidP="00F5374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_____/_____/______</w:t>
      </w:r>
    </w:p>
    <w:p w14:paraId="76B48A58" w14:textId="77777777" w:rsidR="00F53741" w:rsidRDefault="00F53741" w:rsidP="00F5374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14:paraId="753CD60D" w14:textId="6D763A0F" w:rsidR="00F53741" w:rsidRDefault="002D4A6A" w:rsidP="00F5374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</w:t>
      </w:r>
    </w:p>
    <w:p w14:paraId="493F8068" w14:textId="5D26D31A" w:rsidR="00F53741" w:rsidRPr="00F53741" w:rsidRDefault="00F53741" w:rsidP="00F5374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F53741">
        <w:rPr>
          <w:rFonts w:ascii="Times New Roman" w:hAnsi="Times New Roman" w:cs="Times New Roman"/>
          <w:sz w:val="18"/>
          <w:szCs w:val="18"/>
        </w:rPr>
        <w:t>Assinatura do</w:t>
      </w:r>
      <w:r w:rsidR="002D4A6A">
        <w:rPr>
          <w:rFonts w:ascii="Times New Roman" w:hAnsi="Times New Roman" w:cs="Times New Roman"/>
          <w:sz w:val="18"/>
          <w:szCs w:val="18"/>
        </w:rPr>
        <w:t>(a)</w:t>
      </w:r>
      <w:r w:rsidRPr="00F53741">
        <w:rPr>
          <w:rFonts w:ascii="Times New Roman" w:hAnsi="Times New Roman" w:cs="Times New Roman"/>
          <w:sz w:val="18"/>
          <w:szCs w:val="18"/>
        </w:rPr>
        <w:t xml:space="preserve"> Secretário</w:t>
      </w:r>
      <w:r w:rsidR="002D4A6A">
        <w:rPr>
          <w:rFonts w:ascii="Times New Roman" w:hAnsi="Times New Roman" w:cs="Times New Roman"/>
          <w:sz w:val="18"/>
          <w:szCs w:val="18"/>
        </w:rPr>
        <w:t>(a)</w:t>
      </w:r>
      <w:r w:rsidRPr="00F53741">
        <w:rPr>
          <w:rFonts w:ascii="Times New Roman" w:hAnsi="Times New Roman" w:cs="Times New Roman"/>
          <w:sz w:val="18"/>
          <w:szCs w:val="18"/>
        </w:rPr>
        <w:t xml:space="preserve"> Municipal de Planejamento e Finanças</w:t>
      </w:r>
    </w:p>
    <w:p w14:paraId="1E067E8B" w14:textId="77777777" w:rsidR="00F53741" w:rsidRDefault="00F53741"/>
    <w:sectPr w:rsidR="00F537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6529F" w14:textId="77777777" w:rsidR="00333430" w:rsidRDefault="00333430" w:rsidP="00F53741">
      <w:pPr>
        <w:spacing w:after="0" w:line="240" w:lineRule="auto"/>
      </w:pPr>
      <w:r>
        <w:separator/>
      </w:r>
    </w:p>
  </w:endnote>
  <w:endnote w:type="continuationSeparator" w:id="0">
    <w:p w14:paraId="10428124" w14:textId="77777777" w:rsidR="00333430" w:rsidRDefault="00333430" w:rsidP="00F5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B3B3" w14:textId="77777777" w:rsidR="00333430" w:rsidRDefault="00333430" w:rsidP="00F53741">
      <w:pPr>
        <w:spacing w:after="0" w:line="240" w:lineRule="auto"/>
      </w:pPr>
      <w:r>
        <w:separator/>
      </w:r>
    </w:p>
  </w:footnote>
  <w:footnote w:type="continuationSeparator" w:id="0">
    <w:p w14:paraId="5642068F" w14:textId="77777777" w:rsidR="00333430" w:rsidRDefault="00333430" w:rsidP="00F5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0DB2" w14:textId="77777777" w:rsidR="00F53741" w:rsidRDefault="00F53741" w:rsidP="00F53741">
    <w:pPr>
      <w:pStyle w:val="Cabealh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B2F953C" wp14:editId="3B7CDFC3">
          <wp:simplePos x="0" y="0"/>
          <wp:positionH relativeFrom="margin">
            <wp:posOffset>2371725</wp:posOffset>
          </wp:positionH>
          <wp:positionV relativeFrom="paragraph">
            <wp:posOffset>-111125</wp:posOffset>
          </wp:positionV>
          <wp:extent cx="632460" cy="542925"/>
          <wp:effectExtent l="0" t="0" r="0" b="9525"/>
          <wp:wrapTight wrapText="bothSides">
            <wp:wrapPolygon edited="0">
              <wp:start x="0" y="0"/>
              <wp:lineTo x="0" y="21221"/>
              <wp:lineTo x="20819" y="21221"/>
              <wp:lineTo x="20819" y="0"/>
              <wp:lineTo x="0" y="0"/>
            </wp:wrapPolygon>
          </wp:wrapTight>
          <wp:docPr id="1836883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39639" name="Imagem 10118396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225BB" w14:textId="77777777" w:rsidR="00F53741" w:rsidRDefault="00F53741" w:rsidP="00F53741">
    <w:pPr>
      <w:pStyle w:val="Cabealho"/>
      <w:jc w:val="center"/>
      <w:rPr>
        <w:b/>
        <w:bCs/>
      </w:rPr>
    </w:pPr>
  </w:p>
  <w:p w14:paraId="542E3606" w14:textId="77777777" w:rsidR="00F53741" w:rsidRPr="00CA6D1E" w:rsidRDefault="00F53741" w:rsidP="00F53741">
    <w:pPr>
      <w:pStyle w:val="Cabealho"/>
      <w:jc w:val="center"/>
      <w:rPr>
        <w:b/>
        <w:bCs/>
        <w:sz w:val="12"/>
        <w:szCs w:val="12"/>
      </w:rPr>
    </w:pPr>
  </w:p>
  <w:p w14:paraId="0BDB6747" w14:textId="77777777" w:rsidR="00F53741" w:rsidRPr="00CA6D1E" w:rsidRDefault="00F53741" w:rsidP="00F53741">
    <w:pPr>
      <w:pStyle w:val="Cabealho"/>
      <w:jc w:val="center"/>
      <w:rPr>
        <w:b/>
        <w:bCs/>
      </w:rPr>
    </w:pPr>
    <w:r w:rsidRPr="00CA6D1E">
      <w:rPr>
        <w:b/>
        <w:bCs/>
      </w:rPr>
      <w:t>ESTADO DE SERGIPE</w:t>
    </w:r>
  </w:p>
  <w:p w14:paraId="7B15B78D" w14:textId="77777777" w:rsidR="00F53741" w:rsidRPr="00CA6D1E" w:rsidRDefault="00F53741" w:rsidP="00F53741">
    <w:pPr>
      <w:pStyle w:val="Cabealho"/>
      <w:jc w:val="center"/>
      <w:rPr>
        <w:b/>
        <w:bCs/>
      </w:rPr>
    </w:pPr>
    <w:r w:rsidRPr="00CA6D1E">
      <w:rPr>
        <w:b/>
        <w:bCs/>
      </w:rPr>
      <w:t>MUNICÍPIO DE ITABAIANINHA</w:t>
    </w:r>
  </w:p>
  <w:p w14:paraId="749F84BB" w14:textId="77777777" w:rsidR="00F53741" w:rsidRPr="00F53741" w:rsidRDefault="00F53741" w:rsidP="00F537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41"/>
    <w:rsid w:val="00191218"/>
    <w:rsid w:val="002D4A6A"/>
    <w:rsid w:val="00333430"/>
    <w:rsid w:val="0043747B"/>
    <w:rsid w:val="004D7F07"/>
    <w:rsid w:val="006B7577"/>
    <w:rsid w:val="00992449"/>
    <w:rsid w:val="00BA2610"/>
    <w:rsid w:val="00F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63B5"/>
  <w15:chartTrackingRefBased/>
  <w15:docId w15:val="{FF46C1A5-B116-47F4-B182-12D54171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5374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5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741"/>
  </w:style>
  <w:style w:type="paragraph" w:styleId="Rodap">
    <w:name w:val="footer"/>
    <w:basedOn w:val="Normal"/>
    <w:link w:val="RodapChar"/>
    <w:uiPriority w:val="99"/>
    <w:unhideWhenUsed/>
    <w:rsid w:val="00F5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741"/>
  </w:style>
  <w:style w:type="paragraph" w:styleId="SemEspaamento">
    <w:name w:val="No Spacing"/>
    <w:uiPriority w:val="1"/>
    <w:qFormat/>
    <w:rsid w:val="00F53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2024-06-03T17:31:00Z</cp:lastPrinted>
  <dcterms:created xsi:type="dcterms:W3CDTF">2024-06-04T02:19:00Z</dcterms:created>
  <dcterms:modified xsi:type="dcterms:W3CDTF">2024-06-04T02:19:00Z</dcterms:modified>
</cp:coreProperties>
</file>